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D5" w:rsidRPr="00B35737" w:rsidRDefault="00612C8F">
      <w:pPr>
        <w:rPr>
          <w:b/>
          <w:sz w:val="32"/>
          <w:szCs w:val="32"/>
        </w:rPr>
      </w:pPr>
      <w:r w:rsidRPr="00B35737">
        <w:rPr>
          <w:b/>
          <w:sz w:val="32"/>
          <w:szCs w:val="32"/>
        </w:rPr>
        <w:t>AKA Certifikace č</w:t>
      </w:r>
      <w:r w:rsidR="002854BB">
        <w:rPr>
          <w:b/>
          <w:sz w:val="32"/>
          <w:szCs w:val="32"/>
        </w:rPr>
        <w:t>lenů- prováděcí dokument</w:t>
      </w:r>
    </w:p>
    <w:p w:rsidR="00612C8F" w:rsidRPr="00612C8F" w:rsidRDefault="00612C8F" w:rsidP="00612C8F">
      <w:r>
        <w:t xml:space="preserve">A: </w:t>
      </w:r>
      <w:r w:rsidRPr="00612C8F">
        <w:t>Stávající členi</w:t>
      </w:r>
    </w:p>
    <w:p w:rsidR="00612C8F" w:rsidRPr="00612C8F" w:rsidRDefault="00612C8F" w:rsidP="00612C8F">
      <w:r>
        <w:t xml:space="preserve">B: </w:t>
      </w:r>
      <w:r w:rsidRPr="00612C8F">
        <w:t>Nový člen</w:t>
      </w:r>
    </w:p>
    <w:p w:rsidR="00612C8F" w:rsidRPr="00612C8F" w:rsidRDefault="00612C8F" w:rsidP="00612C8F">
      <w:pPr>
        <w:rPr>
          <w:b/>
          <w:u w:val="single"/>
        </w:rPr>
      </w:pPr>
      <w:r w:rsidRPr="00612C8F">
        <w:rPr>
          <w:b/>
          <w:u w:val="single"/>
        </w:rPr>
        <w:t>A: Stávající členi k </w:t>
      </w:r>
      <w:proofErr w:type="gramStart"/>
      <w:r w:rsidRPr="00612C8F">
        <w:rPr>
          <w:b/>
          <w:u w:val="single"/>
        </w:rPr>
        <w:t>1.1.2017</w:t>
      </w:r>
      <w:proofErr w:type="gramEnd"/>
    </w:p>
    <w:p w:rsidR="00612C8F" w:rsidRPr="00612C8F" w:rsidRDefault="00612C8F" w:rsidP="00612C8F">
      <w:r w:rsidRPr="00612C8F">
        <w:t>Každý ze stávajících členů obdrží certifikát s následujícími údaji:</w:t>
      </w:r>
    </w:p>
    <w:p w:rsidR="00612C8F" w:rsidRPr="00612C8F" w:rsidRDefault="00612C8F" w:rsidP="00612C8F">
      <w:pPr>
        <w:pStyle w:val="Odstavecseseznamem"/>
        <w:numPr>
          <w:ilvl w:val="0"/>
          <w:numId w:val="1"/>
        </w:numPr>
      </w:pPr>
      <w:r w:rsidRPr="00612C8F">
        <w:t>Jméno agentury</w:t>
      </w:r>
    </w:p>
    <w:p w:rsidR="00612C8F" w:rsidRPr="00612C8F" w:rsidRDefault="00612C8F" w:rsidP="00612C8F">
      <w:pPr>
        <w:pStyle w:val="Odstavecseseznamem"/>
        <w:numPr>
          <w:ilvl w:val="0"/>
          <w:numId w:val="1"/>
        </w:numPr>
      </w:pPr>
      <w:r w:rsidRPr="00612C8F">
        <w:t>Statutární zástupce</w:t>
      </w:r>
    </w:p>
    <w:p w:rsidR="00612C8F" w:rsidRPr="00612C8F" w:rsidRDefault="00612C8F" w:rsidP="00612C8F">
      <w:pPr>
        <w:pStyle w:val="Odstavecseseznamem"/>
        <w:numPr>
          <w:ilvl w:val="0"/>
          <w:numId w:val="1"/>
        </w:numPr>
      </w:pPr>
      <w:r w:rsidRPr="00612C8F">
        <w:t>Datum vzniku členství v AKA</w:t>
      </w:r>
    </w:p>
    <w:p w:rsidR="00612C8F" w:rsidRPr="00612C8F" w:rsidRDefault="00612C8F" w:rsidP="00612C8F">
      <w:pPr>
        <w:pStyle w:val="Odstavecseseznamem"/>
        <w:numPr>
          <w:ilvl w:val="0"/>
          <w:numId w:val="1"/>
        </w:numPr>
      </w:pPr>
      <w:r w:rsidRPr="00612C8F">
        <w:t>Udělení certifikátu kvality: „výše uvedený člen je z hlediska kvality certifikovaným členem Asociace komunikačních agentur ČR“</w:t>
      </w:r>
    </w:p>
    <w:p w:rsidR="00612C8F" w:rsidRDefault="00612C8F" w:rsidP="00612C8F">
      <w:pPr>
        <w:pStyle w:val="Odstavecseseznamem"/>
        <w:numPr>
          <w:ilvl w:val="0"/>
          <w:numId w:val="1"/>
        </w:numPr>
      </w:pPr>
      <w:r w:rsidRPr="00612C8F">
        <w:t xml:space="preserve">Platnost certifikátu </w:t>
      </w:r>
      <w:proofErr w:type="gramStart"/>
      <w:r w:rsidRPr="00612C8F">
        <w:t>do</w:t>
      </w:r>
      <w:proofErr w:type="gramEnd"/>
      <w:r w:rsidRPr="00612C8F">
        <w:t>:</w:t>
      </w:r>
    </w:p>
    <w:p w:rsidR="00B35737" w:rsidRDefault="00B35737" w:rsidP="00612C8F">
      <w:pPr>
        <w:pStyle w:val="Odstavecseseznamem"/>
        <w:numPr>
          <w:ilvl w:val="0"/>
          <w:numId w:val="1"/>
        </w:numPr>
      </w:pPr>
      <w:r>
        <w:t>Podpis členů certifikační komise</w:t>
      </w:r>
    </w:p>
    <w:p w:rsidR="00612C8F" w:rsidRDefault="00612C8F" w:rsidP="00612C8F">
      <w:r>
        <w:t>6 měsíců před ukončením platnosti certifikátu zašle AKA dané agentuře následující dotazník viz příloha č. 1 k doplnění.</w:t>
      </w:r>
    </w:p>
    <w:p w:rsidR="00612C8F" w:rsidRDefault="00612C8F" w:rsidP="00612C8F">
      <w:r>
        <w:t>Dodaný dotazník zpracuje administrativní pracovník AKA, tak, že v jednotlivých polích potvrdí, zda je daný bod formálně splněn či nikoli. V případě chybějících údajů vyžádá od agentury doplnění.</w:t>
      </w:r>
    </w:p>
    <w:p w:rsidR="00B35737" w:rsidRDefault="00B35737" w:rsidP="00612C8F">
      <w:r>
        <w:t>V případě členství v sekci je nutné, aby část dotazníku týkající se sekce potvrdil zástupce sekce, který je členem prezidia.</w:t>
      </w:r>
    </w:p>
    <w:p w:rsidR="00612C8F" w:rsidRDefault="00612C8F" w:rsidP="00612C8F">
      <w:r>
        <w:t>Takto zpracovaný dotazník předá aparát AKA certifikační komisy, která jej zhodnotí a buď potvrdí nárok agentury na prodloužení certifikace, nebo vyzve agenturu k osobní účasti před certifikační komisí.</w:t>
      </w:r>
    </w:p>
    <w:p w:rsidR="00612C8F" w:rsidRDefault="00612C8F" w:rsidP="00612C8F"/>
    <w:p w:rsidR="00B35737" w:rsidRPr="00B35737" w:rsidRDefault="00B35737" w:rsidP="00612C8F">
      <w:pPr>
        <w:rPr>
          <w:b/>
          <w:u w:val="single"/>
        </w:rPr>
      </w:pPr>
      <w:r w:rsidRPr="00B35737">
        <w:rPr>
          <w:b/>
          <w:u w:val="single"/>
        </w:rPr>
        <w:t xml:space="preserve">B: Nový člen AKA od </w:t>
      </w:r>
      <w:proofErr w:type="gramStart"/>
      <w:r w:rsidRPr="00B35737">
        <w:rPr>
          <w:b/>
          <w:u w:val="single"/>
        </w:rPr>
        <w:t>1.1.2017</w:t>
      </w:r>
      <w:proofErr w:type="gramEnd"/>
    </w:p>
    <w:p w:rsidR="00B35737" w:rsidRDefault="00B35737" w:rsidP="00612C8F">
      <w:r>
        <w:t>Nový člen AKA, který byl přijat za řádného člena, má právo žádat složení certifikační zkoušky kdykoli po datu přijetí, nejpozději pak do 12 měsíců od data přijetí.</w:t>
      </w:r>
    </w:p>
    <w:p w:rsidR="00B35737" w:rsidRDefault="00B35737" w:rsidP="00612C8F">
      <w:r>
        <w:t>Nový člen AKA projeví žádost o certifikaci vyplněním certifikačního dotazníku a jeho zasláním na AKA.</w:t>
      </w:r>
    </w:p>
    <w:p w:rsidR="00B35737" w:rsidRDefault="00B35737" w:rsidP="00B35737">
      <w:r>
        <w:t>Dodaný dotazník zpracuje administrativní pracovník AKA, tak, že v jednotlivých polích potvrdí, zda je daný bod formálně splněn či nikoli. V případě chybějících údajů vyžádá od agentury doplnění.</w:t>
      </w:r>
    </w:p>
    <w:p w:rsidR="00B35737" w:rsidRDefault="00B35737" w:rsidP="00B35737">
      <w:r>
        <w:t>V případě členství v sekci je nutné, aby část dotazníku týkající se sekce potvrdil zástupce sekce, který je členem prezidia.</w:t>
      </w:r>
    </w:p>
    <w:p w:rsidR="00B35737" w:rsidRDefault="00B35737" w:rsidP="00B35737">
      <w:r>
        <w:t xml:space="preserve">Takto zpracovaný dotazník předá aparát AKA certifikační komisy, která jej zhodnotí a vyzve agenturu k osobní účasti před certifikační komisí. </w:t>
      </w:r>
    </w:p>
    <w:p w:rsidR="00D34BB8" w:rsidRDefault="00D34BB8" w:rsidP="00B35737">
      <w:r>
        <w:t xml:space="preserve">V případě, že uchazeč projevil zájem o certifikaci konkrétních odborných dovedností a </w:t>
      </w:r>
      <w:proofErr w:type="gramStart"/>
      <w:r>
        <w:t>předložil</w:t>
      </w:r>
      <w:proofErr w:type="gramEnd"/>
      <w:r>
        <w:t xml:space="preserve"> k posouzení </w:t>
      </w:r>
      <w:proofErr w:type="gramStart"/>
      <w:r>
        <w:t>case</w:t>
      </w:r>
      <w:proofErr w:type="gramEnd"/>
      <w:r>
        <w:t xml:space="preserve"> study, tak tyto předá aparát AKA odborným garantům k sepsání oponentury. Vyjádření odborného garanta doplní následně do dotazníku pro certifikační komisy.</w:t>
      </w:r>
    </w:p>
    <w:p w:rsidR="00B35737" w:rsidRDefault="00B35737" w:rsidP="00B35737">
      <w:r>
        <w:t xml:space="preserve">Na zasedání certifikační komise probere tato údaje z dotazníku přímo s uchazečem. Zároveň na zasedání certifikační komise </w:t>
      </w:r>
      <w:proofErr w:type="spellStart"/>
      <w:r>
        <w:t>odprezentuje</w:t>
      </w:r>
      <w:proofErr w:type="spellEnd"/>
      <w:r>
        <w:t xml:space="preserve"> uchazeč reprezentativní case study</w:t>
      </w:r>
      <w:r w:rsidR="00D34BB8">
        <w:t xml:space="preserve"> (obecnou)</w:t>
      </w:r>
      <w:r>
        <w:t>, jejíž kopie je následně založena k certifikačnímu dotazníku.</w:t>
      </w:r>
    </w:p>
    <w:p w:rsidR="00B35737" w:rsidRDefault="00B35737" w:rsidP="00B35737">
      <w:r>
        <w:lastRenderedPageBreak/>
        <w:t>V případě udělení certifikátu je agentuře vydán certifikát s následujícími údaji:</w:t>
      </w:r>
    </w:p>
    <w:p w:rsidR="00B35737" w:rsidRPr="00612C8F" w:rsidRDefault="00B35737" w:rsidP="00B35737">
      <w:pPr>
        <w:pStyle w:val="Odstavecseseznamem"/>
        <w:numPr>
          <w:ilvl w:val="0"/>
          <w:numId w:val="2"/>
        </w:numPr>
      </w:pPr>
      <w:r w:rsidRPr="00612C8F">
        <w:t>Jméno agentury</w:t>
      </w:r>
    </w:p>
    <w:p w:rsidR="00B35737" w:rsidRPr="00612C8F" w:rsidRDefault="00B35737" w:rsidP="00B35737">
      <w:pPr>
        <w:pStyle w:val="Odstavecseseznamem"/>
        <w:numPr>
          <w:ilvl w:val="0"/>
          <w:numId w:val="2"/>
        </w:numPr>
      </w:pPr>
      <w:r w:rsidRPr="00612C8F">
        <w:t>Statutární zástupce</w:t>
      </w:r>
    </w:p>
    <w:p w:rsidR="00B35737" w:rsidRPr="00612C8F" w:rsidRDefault="00B35737" w:rsidP="00B35737">
      <w:pPr>
        <w:pStyle w:val="Odstavecseseznamem"/>
        <w:numPr>
          <w:ilvl w:val="0"/>
          <w:numId w:val="2"/>
        </w:numPr>
      </w:pPr>
      <w:r w:rsidRPr="00612C8F">
        <w:t>Datum vzniku členství v AKA</w:t>
      </w:r>
    </w:p>
    <w:p w:rsidR="00B35737" w:rsidRDefault="00B35737" w:rsidP="00B35737">
      <w:pPr>
        <w:pStyle w:val="Odstavecseseznamem"/>
        <w:numPr>
          <w:ilvl w:val="0"/>
          <w:numId w:val="2"/>
        </w:numPr>
      </w:pPr>
      <w:r w:rsidRPr="00612C8F">
        <w:t>Udělení certifikátu kvality: „výše uvedený člen je z hlediska kvality certifikovaným členem Asociace komunikačních agentur ČR“</w:t>
      </w:r>
    </w:p>
    <w:p w:rsidR="00D34BB8" w:rsidRPr="00612C8F" w:rsidRDefault="00D34BB8" w:rsidP="00B35737">
      <w:pPr>
        <w:pStyle w:val="Odstavecseseznamem"/>
        <w:numPr>
          <w:ilvl w:val="0"/>
          <w:numId w:val="2"/>
        </w:numPr>
      </w:pPr>
      <w:r>
        <w:t>Udělení konkrétního certifikátu odborné dovednosti: „výše uvedený člen poskytuje certifikované služby v oblasti….“</w:t>
      </w:r>
      <w:bookmarkStart w:id="0" w:name="_GoBack"/>
      <w:bookmarkEnd w:id="0"/>
    </w:p>
    <w:p w:rsidR="00B35737" w:rsidRDefault="00B35737" w:rsidP="00B35737">
      <w:pPr>
        <w:pStyle w:val="Odstavecseseznamem"/>
        <w:numPr>
          <w:ilvl w:val="0"/>
          <w:numId w:val="2"/>
        </w:numPr>
      </w:pPr>
      <w:r w:rsidRPr="00612C8F">
        <w:t xml:space="preserve">Platnost certifikátu </w:t>
      </w:r>
      <w:proofErr w:type="gramStart"/>
      <w:r w:rsidRPr="00612C8F">
        <w:t>do</w:t>
      </w:r>
      <w:proofErr w:type="gramEnd"/>
      <w:r w:rsidRPr="00612C8F">
        <w:t>:</w:t>
      </w:r>
    </w:p>
    <w:p w:rsidR="00B35737" w:rsidRDefault="00B35737" w:rsidP="00B35737">
      <w:pPr>
        <w:pStyle w:val="Odstavecseseznamem"/>
        <w:numPr>
          <w:ilvl w:val="0"/>
          <w:numId w:val="2"/>
        </w:numPr>
      </w:pPr>
      <w:r>
        <w:t>Podpis členů certifikační komise</w:t>
      </w:r>
    </w:p>
    <w:p w:rsidR="00B35737" w:rsidRDefault="00B35737" w:rsidP="00B35737">
      <w:r>
        <w:t xml:space="preserve">Certifikát je platný po dobu </w:t>
      </w:r>
      <w:proofErr w:type="gramStart"/>
      <w:r>
        <w:t>5ti</w:t>
      </w:r>
      <w:proofErr w:type="gramEnd"/>
      <w:r>
        <w:t xml:space="preserve"> let a následné prodloužení certifikace již probíhá mechanikou viz bod A.</w:t>
      </w:r>
    </w:p>
    <w:p w:rsidR="00B35737" w:rsidRDefault="00B35737" w:rsidP="00B35737"/>
    <w:p w:rsidR="00B35737" w:rsidRDefault="00B35737" w:rsidP="00B35737"/>
    <w:sectPr w:rsidR="00B35737" w:rsidSect="001F2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749C0"/>
    <w:multiLevelType w:val="hybridMultilevel"/>
    <w:tmpl w:val="DF22A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94E24"/>
    <w:multiLevelType w:val="hybridMultilevel"/>
    <w:tmpl w:val="DF22A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C8F"/>
    <w:rsid w:val="001F26A1"/>
    <w:rsid w:val="002535D5"/>
    <w:rsid w:val="002854BB"/>
    <w:rsid w:val="00421433"/>
    <w:rsid w:val="00612C8F"/>
    <w:rsid w:val="00B35737"/>
    <w:rsid w:val="00D34BB8"/>
    <w:rsid w:val="00DE7E85"/>
    <w:rsid w:val="00E00F1E"/>
    <w:rsid w:val="00E2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26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2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37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64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671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485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105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78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98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925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Ogilvy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Češpivová</dc:creator>
  <cp:lastModifiedBy>Admin</cp:lastModifiedBy>
  <cp:revision>3</cp:revision>
  <dcterms:created xsi:type="dcterms:W3CDTF">2017-09-15T11:16:00Z</dcterms:created>
  <dcterms:modified xsi:type="dcterms:W3CDTF">2017-11-13T09:28:00Z</dcterms:modified>
</cp:coreProperties>
</file>