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DE2F0C1" w14:textId="77777777" w:rsidR="00D70D5A" w:rsidRDefault="00000000">
      <w:pPr>
        <w:spacing w:after="40"/>
        <w:ind w:left="284"/>
        <w:jc w:val="center"/>
        <w:rPr>
          <w:rFonts w:ascii="Gotham Book" w:eastAsia="Gotham Book" w:hAnsi="Gotham Book" w:cs="Gotham Book"/>
          <w:color w:val="404040"/>
          <w:sz w:val="28"/>
          <w:szCs w:val="28"/>
        </w:rPr>
      </w:pPr>
      <w:r>
        <w:rPr>
          <w:rFonts w:ascii="Gotham Book" w:eastAsia="Gotham Book" w:hAnsi="Gotham Book" w:cs="Gotham Book"/>
          <w:color w:val="404040"/>
          <w:sz w:val="28"/>
          <w:szCs w:val="28"/>
        </w:rPr>
        <w:t>PŘIHLÁŠKA DO ASOCIACE KOMUNIKAČNÍCH AGENTUR</w:t>
      </w:r>
    </w:p>
    <w:p w14:paraId="063B228A" w14:textId="77777777" w:rsidR="00D70D5A" w:rsidRDefault="00D70D5A">
      <w:pPr>
        <w:spacing w:after="40"/>
        <w:rPr>
          <w:rFonts w:ascii="Arial" w:eastAsia="Arial" w:hAnsi="Arial" w:cs="Arial"/>
          <w:color w:val="595959"/>
          <w:sz w:val="20"/>
          <w:szCs w:val="20"/>
        </w:rPr>
      </w:pPr>
    </w:p>
    <w:p w14:paraId="25A8B65E" w14:textId="77777777" w:rsidR="00D70D5A" w:rsidRDefault="00000000">
      <w:pPr>
        <w:spacing w:after="40" w:line="240" w:lineRule="auto"/>
        <w:ind w:left="567" w:right="480"/>
        <w:rPr>
          <w:rFonts w:ascii="Open Sans" w:eastAsia="Open Sans" w:hAnsi="Open Sans" w:cs="Open Sans"/>
          <w:color w:val="404040"/>
          <w:sz w:val="20"/>
          <w:szCs w:val="20"/>
        </w:rPr>
      </w:pPr>
      <w:r>
        <w:rPr>
          <w:rFonts w:ascii="Open Sans" w:eastAsia="Open Sans" w:hAnsi="Open Sans" w:cs="Open Sans"/>
          <w:color w:val="404040"/>
          <w:sz w:val="20"/>
          <w:szCs w:val="20"/>
        </w:rPr>
        <w:t>Děkujeme za váš zájem o členství v Asociaci komunikačních agentur. Tato přihláška slouží jako základní podklad pro posouzení žádosti a pro následné projednání přijetí agentury v rámci prezidia AKA. Prosíme o vyplnění všech uvedených údajů, které nám pomohou lépe porozumět zaměření, struktuře a činnosti vaší agentury.</w:t>
      </w:r>
    </w:p>
    <w:p w14:paraId="5468EA65" w14:textId="77777777" w:rsidR="00D70D5A" w:rsidRDefault="00000000">
      <w:pPr>
        <w:spacing w:after="16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F78D70A" wp14:editId="39F1A072">
                <wp:simplePos x="0" y="0"/>
                <wp:positionH relativeFrom="column">
                  <wp:posOffset>168617</wp:posOffset>
                </wp:positionH>
                <wp:positionV relativeFrom="paragraph">
                  <wp:posOffset>222445</wp:posOffset>
                </wp:positionV>
                <wp:extent cx="6011545" cy="2567354"/>
                <wp:effectExtent l="0" t="0" r="8255" b="1079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2567354"/>
                        </a:xfrm>
                        <a:prstGeom prst="roundRect">
                          <a:avLst>
                            <a:gd name="adj" fmla="val 2468"/>
                          </a:avLst>
                        </a:prstGeom>
                        <a:noFill/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CAEE44" w14:textId="77777777" w:rsidR="00D70D5A" w:rsidRDefault="00D70D5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8D70A" id="Zaoblený obdélník 7" o:spid="_x0000_s1026" style="position:absolute;margin-left:13.3pt;margin-top:17.5pt;width:473.35pt;height:202.1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" filled="f" strokecolor="#a5a5a5">
                <v:stroke startarrowwidth="narrow" startarrowlength="short" endarrowwidth="narrow" endarrowlength="short"/>
                <v:textbox inset="2.53958mm,1.2694mm,2.53958mm,1.2694mm">
                  <w:txbxContent>
                    <w:p w14:paraId="7BCAEE44" w14:textId="77777777" w:rsidR="00D70D5A" w:rsidRDefault="00D70D5A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F51203" w14:textId="77777777" w:rsidR="00D70D5A" w:rsidRDefault="00000000">
      <w:pPr>
        <w:spacing w:before="160" w:after="60"/>
        <w:ind w:left="426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b/>
          <w:bCs/>
          <w:color w:val="E30613"/>
        </w:rPr>
        <w:t>1. AGENTURA</w:t>
      </w:r>
    </w:p>
    <w:tbl>
      <w:tblPr>
        <w:tblStyle w:val="a"/>
        <w:tblW w:w="9354" w:type="dxa"/>
        <w:jc w:val="center"/>
        <w:tblInd w:w="0" w:type="dxa"/>
        <w:tblBorders>
          <w:top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7869E90C" w14:textId="77777777">
        <w:trPr>
          <w:trHeight w:val="428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FC0D773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  <w:t>Název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416593A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7295DBE3" w14:textId="77777777">
        <w:trPr>
          <w:trHeight w:val="421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21E6F8B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  <w:t>Adresa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4A9D67A" w14:textId="77777777" w:rsidR="00D70D5A" w:rsidRDefault="00000000">
            <w:pPr>
              <w:spacing w:after="0"/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1C0AA8CB" w14:textId="77777777">
        <w:trPr>
          <w:trHeight w:val="415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A217DEF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404040"/>
              </w:rPr>
            </w:pPr>
            <w:r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  <w:t>Telefon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1E93E5F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+420 </w:t>
            </w:r>
          </w:p>
        </w:tc>
      </w:tr>
      <w:tr w:rsidR="00D70D5A" w14:paraId="547904E8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FFA24F9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404040"/>
              </w:rPr>
            </w:pPr>
            <w:r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  <w:t>E-mail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A694B43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12824996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1BE21A1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404040"/>
              </w:rPr>
            </w:pPr>
            <w:r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  <w:t>IČO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61D062A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Doplňte </w:t>
            </w:r>
          </w:p>
        </w:tc>
      </w:tr>
      <w:tr w:rsidR="00D70D5A" w14:paraId="0A639957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B4DA82E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404040"/>
              </w:rPr>
            </w:pPr>
            <w:r>
              <w:rPr>
                <w:rFonts w:ascii="Open Sans" w:eastAsia="Open Sans" w:hAnsi="Open Sans" w:cs="Open Sans"/>
                <w:b/>
                <w:bCs/>
                <w:color w:val="404040"/>
                <w:sz w:val="17"/>
                <w:szCs w:val="17"/>
              </w:rPr>
              <w:t>DIČ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D39B863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Doplňte </w:t>
            </w:r>
          </w:p>
        </w:tc>
      </w:tr>
    </w:tbl>
    <w:p w14:paraId="29FE5D3F" w14:textId="77777777" w:rsidR="00D70D5A" w:rsidRDefault="00000000">
      <w:pPr>
        <w:spacing w:before="160" w:after="60"/>
        <w:rPr>
          <w:rFonts w:ascii="Arial" w:eastAsia="Arial" w:hAnsi="Arial" w:cs="Arial"/>
          <w:b/>
          <w:bCs/>
          <w:color w:val="E306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6C53085" wp14:editId="0F8E98EA">
                <wp:simplePos x="0" y="0"/>
                <wp:positionH relativeFrom="column">
                  <wp:posOffset>168617</wp:posOffset>
                </wp:positionH>
                <wp:positionV relativeFrom="paragraph">
                  <wp:posOffset>182392</wp:posOffset>
                </wp:positionV>
                <wp:extent cx="6026785" cy="4241165"/>
                <wp:effectExtent l="0" t="0" r="18415" b="13335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85" cy="4241165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noFill/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42A9F9" w14:textId="77777777" w:rsidR="00D70D5A" w:rsidRDefault="00D70D5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53085" id="Zaoblený obdélník 6" o:spid="_x0000_s1027" style="position:absolute;margin-left:13.3pt;margin-top:14.35pt;width:474.55pt;height:333.9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" filled="f" strokecolor="#a5a5a5">
                <v:stroke startarrowwidth="narrow" startarrowlength="short" endarrowwidth="narrow" endarrowlength="short"/>
                <v:textbox inset="2.53958mm,1.2694mm,2.53958mm,1.2694mm">
                  <w:txbxContent>
                    <w:p w14:paraId="7942A9F9" w14:textId="77777777" w:rsidR="00D70D5A" w:rsidRDefault="00D70D5A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E4C0E09" w14:textId="77777777" w:rsidR="00D70D5A" w:rsidRDefault="00000000">
      <w:pPr>
        <w:spacing w:before="160" w:after="60"/>
        <w:ind w:left="426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b/>
          <w:bCs/>
          <w:color w:val="E30613"/>
        </w:rPr>
        <w:t>2. INFORMACE O AGENTUŘE</w:t>
      </w:r>
    </w:p>
    <w:tbl>
      <w:tblPr>
        <w:tblStyle w:val="a0"/>
        <w:tblW w:w="9354" w:type="dxa"/>
        <w:jc w:val="center"/>
        <w:tblInd w:w="0" w:type="dxa"/>
        <w:tblBorders>
          <w:top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5CB91ED2" w14:textId="77777777">
        <w:trPr>
          <w:trHeight w:val="737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6C32212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 xml:space="preserve">Full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service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 xml:space="preserve"> či specializace</w:t>
            </w: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br/>
              <w:t>(popis činnosti)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6FEEC38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5EC109AB" w14:textId="77777777">
        <w:trPr>
          <w:trHeight w:val="737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4E04F81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Založena</w:t>
            </w: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br/>
              <w:t>(kde, kdy, kým)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C56F34F" w14:textId="77777777" w:rsidR="00D70D5A" w:rsidRDefault="00000000">
            <w:pPr>
              <w:spacing w:after="0"/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7C7E1C41" w14:textId="77777777">
        <w:trPr>
          <w:trHeight w:val="419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E9CDB96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 xml:space="preserve">Součást sítě /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hodlingu</w:t>
            </w:r>
            <w:proofErr w:type="spellEnd"/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2A0C3A3" w14:textId="77777777" w:rsidR="00D70D5A" w:rsidRDefault="00000000">
            <w:pPr>
              <w:spacing w:after="0"/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Ne / Ano + Název</w:t>
            </w:r>
          </w:p>
        </w:tc>
      </w:tr>
      <w:tr w:rsidR="00D70D5A" w14:paraId="6A813D01" w14:textId="77777777">
        <w:trPr>
          <w:trHeight w:val="369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D0ED3DD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Základní kapitál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CE28E7E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+420 </w:t>
            </w:r>
          </w:p>
        </w:tc>
      </w:tr>
      <w:tr w:rsidR="00D70D5A" w14:paraId="07E353E9" w14:textId="77777777">
        <w:trPr>
          <w:trHeight w:val="263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B0E4945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Roční obrat 2025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E1DCA35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v Kč</w:t>
            </w:r>
          </w:p>
        </w:tc>
      </w:tr>
      <w:tr w:rsidR="00D70D5A" w14:paraId="5E508FFE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716C07A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Očekávaný obrat 2026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EE2CFF3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v Kč (v případě dokončené </w:t>
            </w:r>
            <w:proofErr w:type="spellStart"/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fin</w:t>
            </w:r>
            <w:proofErr w:type="spellEnd"/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. uzávěrky 2026 uveďte obrat reálný)</w:t>
            </w:r>
          </w:p>
        </w:tc>
      </w:tr>
      <w:tr w:rsidR="00D70D5A" w14:paraId="55C76C65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3B0E0B5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Počet zaměstnanců</w:t>
            </w: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br/>
              <w:t>(aktuálně)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3A96D00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číslo</w:t>
            </w:r>
          </w:p>
        </w:tc>
      </w:tr>
      <w:tr w:rsidR="00D70D5A" w14:paraId="745C805C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E963EE6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Počet dlouhodobých</w:t>
            </w: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br/>
              <w:t>spolupracovníků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4F7E016" w14:textId="77777777" w:rsidR="00D70D5A" w:rsidRDefault="00000000">
            <w:pPr>
              <w:spacing w:after="0"/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číslo</w:t>
            </w:r>
          </w:p>
        </w:tc>
      </w:tr>
      <w:tr w:rsidR="00D70D5A" w14:paraId="3E5941D4" w14:textId="77777777">
        <w:trPr>
          <w:trHeight w:val="454"/>
          <w:jc w:val="center"/>
        </w:trPr>
        <w:tc>
          <w:tcPr>
            <w:tcW w:w="2551" w:type="dxa"/>
            <w:shd w:val="clear" w:color="auto" w:fill="F2F2F2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BB5377E" w14:textId="77777777" w:rsidR="00D70D5A" w:rsidRDefault="00000000">
            <w:pPr>
              <w:spacing w:after="0"/>
              <w:ind w:left="157"/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Odkaz na firmu v justici.cz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21EB02C" w14:textId="77777777" w:rsidR="00D70D5A" w:rsidRDefault="00000000">
            <w:pPr>
              <w:spacing w:after="0"/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Vložte odkaz</w:t>
            </w:r>
          </w:p>
        </w:tc>
      </w:tr>
    </w:tbl>
    <w:p w14:paraId="013F448D" w14:textId="77777777" w:rsidR="00D70D5A" w:rsidRDefault="00D70D5A">
      <w:pPr>
        <w:spacing w:before="160" w:after="60"/>
        <w:rPr>
          <w:rFonts w:ascii="Arial" w:eastAsia="Arial" w:hAnsi="Arial" w:cs="Arial"/>
          <w:b/>
          <w:bCs/>
          <w:color w:val="E30613"/>
        </w:rPr>
      </w:pPr>
    </w:p>
    <w:p w14:paraId="7335833A" w14:textId="191B92E9" w:rsidR="00D70D5A" w:rsidRDefault="00621DAC">
      <w:pPr>
        <w:spacing w:before="160" w:after="60"/>
        <w:ind w:left="426"/>
        <w:rPr>
          <w:rFonts w:ascii="Gotham Book" w:eastAsia="Gotham Book" w:hAnsi="Gotham Book" w:cs="Gotham Book"/>
          <w:b/>
          <w:bCs/>
          <w:color w:val="EE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3A4451E" wp14:editId="7A14D7D1">
                <wp:simplePos x="0" y="0"/>
                <wp:positionH relativeFrom="column">
                  <wp:posOffset>168617</wp:posOffset>
                </wp:positionH>
                <wp:positionV relativeFrom="paragraph">
                  <wp:posOffset>130419</wp:posOffset>
                </wp:positionV>
                <wp:extent cx="6004560" cy="7167245"/>
                <wp:effectExtent l="0" t="0" r="15240" b="8255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7167245"/>
                        </a:xfrm>
                        <a:prstGeom prst="roundRect">
                          <a:avLst>
                            <a:gd name="adj" fmla="val 945"/>
                          </a:avLst>
                        </a:prstGeom>
                        <a:noFill/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0CBEB1" w14:textId="77777777" w:rsidR="00D70D5A" w:rsidRDefault="00D70D5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4451E" id="Zaoblený obdélník 2" o:spid="_x0000_s1028" style="position:absolute;left:0;text-align:left;margin-left:13.3pt;margin-top:10.25pt;width:472.8pt;height:564.35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" filled="f" strokecolor="#a5a5a5">
                <v:stroke startarrowwidth="narrow" startarrowlength="short" endarrowwidth="narrow" endarrowlength="short"/>
                <v:textbox inset="2.53958mm,1.2694mm,2.53958mm,1.2694mm">
                  <w:txbxContent>
                    <w:p w14:paraId="780CBEB1" w14:textId="77777777" w:rsidR="00D70D5A" w:rsidRDefault="00D70D5A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F83624" w14:textId="5FD21279" w:rsidR="00D70D5A" w:rsidRDefault="00000000">
      <w:pPr>
        <w:spacing w:before="160" w:after="60"/>
        <w:ind w:left="426"/>
        <w:rPr>
          <w:rFonts w:ascii="Gotham Book" w:eastAsia="Gotham Book" w:hAnsi="Gotham Book" w:cs="Gotham Book"/>
          <w:color w:val="595959"/>
        </w:rPr>
      </w:pPr>
      <w:r>
        <w:rPr>
          <w:rFonts w:ascii="Gotham Book" w:eastAsia="Gotham Book" w:hAnsi="Gotham Book" w:cs="Gotham Book"/>
          <w:b/>
          <w:bCs/>
          <w:color w:val="EE0000"/>
        </w:rPr>
        <w:t>3. INFORMACE O VEDENÍ AGENTURY</w:t>
      </w:r>
    </w:p>
    <w:tbl>
      <w:tblPr>
        <w:tblStyle w:val="a1"/>
        <w:tblW w:w="9354" w:type="dxa"/>
        <w:jc w:val="center"/>
        <w:tblInd w:w="0" w:type="dxa"/>
        <w:tblBorders>
          <w:top w:val="single" w:sz="4" w:space="0" w:color="BFBFBF"/>
          <w:bottom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7520CD2B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B41E1DC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  <w:color w:val="595959"/>
              </w:rPr>
            </w:pPr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Majitel/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ka</w:t>
            </w:r>
            <w:proofErr w:type="spellEnd"/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982AC83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jméno a příjmení</w:t>
            </w:r>
          </w:p>
        </w:tc>
      </w:tr>
      <w:tr w:rsidR="00D70D5A" w14:paraId="34A94E64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66BD194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E-mail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153BDE8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6F833ADF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E311563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Telefon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C0E669C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+420 </w:t>
            </w:r>
          </w:p>
        </w:tc>
      </w:tr>
    </w:tbl>
    <w:p w14:paraId="187672CD" w14:textId="77777777" w:rsidR="00D70D5A" w:rsidRDefault="00D70D5A">
      <w:pPr>
        <w:spacing w:after="20"/>
        <w:rPr>
          <w:rFonts w:ascii="Open Sans" w:eastAsia="Open Sans" w:hAnsi="Open Sans" w:cs="Open Sans"/>
        </w:rPr>
      </w:pPr>
    </w:p>
    <w:tbl>
      <w:tblPr>
        <w:tblStyle w:val="a2"/>
        <w:tblW w:w="9354" w:type="dxa"/>
        <w:jc w:val="center"/>
        <w:tblInd w:w="0" w:type="dxa"/>
        <w:tblBorders>
          <w:top w:val="single" w:sz="4" w:space="0" w:color="BFBFBF"/>
          <w:bottom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6036197D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31EEAA2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  <w:color w:val="595959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Managing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director</w:t>
            </w:r>
            <w:proofErr w:type="spellEnd"/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41BF942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jméno a příjmení</w:t>
            </w:r>
          </w:p>
        </w:tc>
      </w:tr>
      <w:tr w:rsidR="00D70D5A" w14:paraId="62709D25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67CB950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E-mail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9DDF0ED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0B971A74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549879C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Telefon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0E4261E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+420 </w:t>
            </w:r>
          </w:p>
        </w:tc>
      </w:tr>
    </w:tbl>
    <w:p w14:paraId="3EDE878B" w14:textId="77777777" w:rsidR="00D70D5A" w:rsidRDefault="00D70D5A">
      <w:pPr>
        <w:spacing w:after="20"/>
        <w:rPr>
          <w:rFonts w:ascii="Open Sans" w:eastAsia="Open Sans" w:hAnsi="Open Sans" w:cs="Open Sans"/>
        </w:rPr>
      </w:pPr>
    </w:p>
    <w:tbl>
      <w:tblPr>
        <w:tblStyle w:val="a3"/>
        <w:tblW w:w="9354" w:type="dxa"/>
        <w:jc w:val="center"/>
        <w:tblInd w:w="0" w:type="dxa"/>
        <w:tblBorders>
          <w:top w:val="single" w:sz="4" w:space="0" w:color="BFBFBF"/>
          <w:bottom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1667017C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A02AA32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  <w:color w:val="595959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Account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director</w:t>
            </w:r>
            <w:proofErr w:type="spellEnd"/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3484409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jméno a příjmení</w:t>
            </w:r>
          </w:p>
        </w:tc>
      </w:tr>
      <w:tr w:rsidR="00D70D5A" w14:paraId="7FBFE684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8B0C153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E-mail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FF5475E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15BD704C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FFB6271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Telefon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9FC7911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+420 </w:t>
            </w:r>
          </w:p>
        </w:tc>
      </w:tr>
    </w:tbl>
    <w:p w14:paraId="1F89D566" w14:textId="77777777" w:rsidR="00D70D5A" w:rsidRDefault="00D70D5A">
      <w:pPr>
        <w:spacing w:after="20"/>
        <w:rPr>
          <w:rFonts w:ascii="Open Sans" w:eastAsia="Open Sans" w:hAnsi="Open Sans" w:cs="Open Sans"/>
        </w:rPr>
      </w:pPr>
    </w:p>
    <w:tbl>
      <w:tblPr>
        <w:tblStyle w:val="a4"/>
        <w:tblW w:w="9354" w:type="dxa"/>
        <w:jc w:val="center"/>
        <w:tblInd w:w="0" w:type="dxa"/>
        <w:tblBorders>
          <w:top w:val="single" w:sz="4" w:space="0" w:color="BFBFBF"/>
          <w:bottom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2C7925C2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5CC6FF7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  <w:color w:val="595959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Creative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director</w:t>
            </w:r>
            <w:proofErr w:type="spellEnd"/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EF01C44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jméno a příjmení</w:t>
            </w:r>
          </w:p>
        </w:tc>
      </w:tr>
      <w:tr w:rsidR="00D70D5A" w14:paraId="7CF2B6E4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EAA6123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E-mail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95D5781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680C0917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65F5087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Telefon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1A0FCB9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 xml:space="preserve">+420 </w:t>
            </w:r>
          </w:p>
        </w:tc>
      </w:tr>
    </w:tbl>
    <w:p w14:paraId="30C5A6ED" w14:textId="77777777" w:rsidR="00D70D5A" w:rsidRDefault="00D70D5A">
      <w:pPr>
        <w:spacing w:after="20"/>
        <w:rPr>
          <w:rFonts w:ascii="Open Sans" w:eastAsia="Open Sans" w:hAnsi="Open Sans" w:cs="Open Sans"/>
        </w:rPr>
      </w:pPr>
    </w:p>
    <w:tbl>
      <w:tblPr>
        <w:tblStyle w:val="a5"/>
        <w:tblW w:w="9354" w:type="dxa"/>
        <w:jc w:val="center"/>
        <w:tblInd w:w="0" w:type="dxa"/>
        <w:tblBorders>
          <w:top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6420FC61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9A19755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  <w:color w:val="595959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Financial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595959"/>
                <w:sz w:val="17"/>
                <w:szCs w:val="17"/>
              </w:rPr>
              <w:t>director</w:t>
            </w:r>
            <w:proofErr w:type="spellEnd"/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7376B6D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jméno a příjmení</w:t>
            </w:r>
          </w:p>
        </w:tc>
      </w:tr>
      <w:tr w:rsidR="00D70D5A" w14:paraId="299282EC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07EEF86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E-mail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0B7E32A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  <w:tr w:rsidR="00D70D5A" w14:paraId="3228C812" w14:textId="77777777">
        <w:trPr>
          <w:trHeight w:val="454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4B56835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Telefon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E6BA1BD" w14:textId="77777777" w:rsidR="00D70D5A" w:rsidRDefault="00000000">
            <w:pPr>
              <w:spacing w:after="0"/>
            </w:pPr>
            <w:r>
              <w:rPr>
                <w:rFonts w:ascii="Arial" w:eastAsia="Arial" w:hAnsi="Arial" w:cs="Arial"/>
                <w:color w:val="808080"/>
                <w:sz w:val="17"/>
                <w:szCs w:val="17"/>
              </w:rPr>
              <w:t xml:space="preserve">+420 </w:t>
            </w:r>
          </w:p>
        </w:tc>
      </w:tr>
    </w:tbl>
    <w:p w14:paraId="6190307B" w14:textId="77777777" w:rsidR="00D70D5A" w:rsidRDefault="00D70D5A">
      <w:pPr>
        <w:spacing w:before="160" w:after="60"/>
        <w:rPr>
          <w:rFonts w:ascii="Arial" w:eastAsia="Arial" w:hAnsi="Arial" w:cs="Arial"/>
          <w:b/>
          <w:bCs/>
          <w:color w:val="E30613"/>
          <w:sz w:val="18"/>
          <w:szCs w:val="18"/>
        </w:rPr>
      </w:pPr>
    </w:p>
    <w:p w14:paraId="73A0C5A2" w14:textId="77777777" w:rsidR="00D70D5A" w:rsidRDefault="00D70D5A">
      <w:pPr>
        <w:spacing w:before="160" w:after="60"/>
        <w:rPr>
          <w:rFonts w:ascii="Arial" w:eastAsia="Arial" w:hAnsi="Arial" w:cs="Arial"/>
          <w:b/>
          <w:bCs/>
          <w:color w:val="E30613"/>
          <w:sz w:val="18"/>
          <w:szCs w:val="18"/>
        </w:rPr>
      </w:pPr>
    </w:p>
    <w:p w14:paraId="79CAC7B7" w14:textId="77777777" w:rsidR="00D70D5A" w:rsidRDefault="00D70D5A">
      <w:pPr>
        <w:spacing w:before="160" w:after="60"/>
        <w:rPr>
          <w:rFonts w:ascii="Arial" w:eastAsia="Arial" w:hAnsi="Arial" w:cs="Arial"/>
          <w:b/>
          <w:bCs/>
          <w:color w:val="E30613"/>
          <w:sz w:val="18"/>
          <w:szCs w:val="18"/>
        </w:rPr>
      </w:pPr>
    </w:p>
    <w:p w14:paraId="735CBF06" w14:textId="77777777" w:rsidR="00D70D5A" w:rsidRDefault="00D70D5A">
      <w:pPr>
        <w:spacing w:before="160" w:after="60"/>
        <w:rPr>
          <w:rFonts w:ascii="Arial" w:eastAsia="Arial" w:hAnsi="Arial" w:cs="Arial"/>
          <w:b/>
          <w:bCs/>
          <w:color w:val="E30613"/>
          <w:sz w:val="18"/>
          <w:szCs w:val="18"/>
        </w:rPr>
      </w:pPr>
    </w:p>
    <w:p w14:paraId="481939A6" w14:textId="77777777" w:rsidR="00D70D5A" w:rsidRDefault="00D70D5A">
      <w:pPr>
        <w:spacing w:before="160" w:after="60"/>
        <w:ind w:left="426"/>
        <w:rPr>
          <w:rFonts w:ascii="Gotham Book" w:eastAsia="Gotham Book" w:hAnsi="Gotham Book" w:cs="Gotham Book"/>
          <w:b/>
          <w:bCs/>
          <w:color w:val="E30613"/>
        </w:rPr>
      </w:pPr>
    </w:p>
    <w:p w14:paraId="0AC56183" w14:textId="77777777" w:rsidR="00D70D5A" w:rsidRDefault="00000000">
      <w:pPr>
        <w:spacing w:before="160" w:after="60"/>
        <w:ind w:left="426"/>
        <w:rPr>
          <w:rFonts w:ascii="Gotham Book" w:eastAsia="Gotham Book" w:hAnsi="Gotham Book" w:cs="Gotham Book"/>
          <w:b/>
          <w:bCs/>
          <w:color w:val="E30613"/>
        </w:rPr>
      </w:pPr>
      <w:r>
        <w:rPr>
          <w:rFonts w:ascii="Gotham Book" w:eastAsia="Gotham Book" w:hAnsi="Gotham Book" w:cs="Gotham Book"/>
          <w:b/>
          <w:bCs/>
          <w:color w:val="E30613"/>
        </w:rPr>
        <w:lastRenderedPageBreak/>
        <w:t>4. KLIENTI / ZÁKAZNÍCI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3F0FE4C0" wp14:editId="5FC76A72">
                <wp:simplePos x="0" y="0"/>
                <wp:positionH relativeFrom="column">
                  <wp:posOffset>169912</wp:posOffset>
                </wp:positionH>
                <wp:positionV relativeFrom="paragraph">
                  <wp:posOffset>-101281</wp:posOffset>
                </wp:positionV>
                <wp:extent cx="6025893" cy="1450975"/>
                <wp:effectExtent l="0" t="0" r="0" b="0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7816" y="3059275"/>
                          <a:ext cx="6016368" cy="1441450"/>
                        </a:xfrm>
                        <a:prstGeom prst="roundRect">
                          <a:avLst>
                            <a:gd name="adj" fmla="val 2468"/>
                          </a:avLst>
                        </a:prstGeom>
                        <a:noFill/>
                        <a:ln w="9525" cap="flat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E0AB75" w14:textId="77777777" w:rsidR="00D70D5A" w:rsidRDefault="00D70D5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169912</wp:posOffset>
                </wp:positionH>
                <wp:positionV relativeFrom="paragraph">
                  <wp:posOffset>-101281</wp:posOffset>
                </wp:positionV>
                <wp:extent cx="6025893" cy="145097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5893" cy="145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9354" w:type="dxa"/>
        <w:jc w:val="center"/>
        <w:tblInd w:w="0" w:type="dxa"/>
        <w:tblBorders>
          <w:top w:val="single" w:sz="4" w:space="0" w:color="BFBFBF"/>
          <w:insideH w:val="single" w:sz="6" w:space="0" w:color="C6C6C6"/>
          <w:insideV w:val="single" w:sz="6" w:space="0" w:color="C6C6C6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803"/>
      </w:tblGrid>
      <w:tr w:rsidR="00D70D5A" w14:paraId="4A1B4A6B" w14:textId="77777777">
        <w:trPr>
          <w:trHeight w:val="1587"/>
          <w:jc w:val="center"/>
        </w:trPr>
        <w:tc>
          <w:tcPr>
            <w:tcW w:w="2551" w:type="dxa"/>
            <w:shd w:val="clear" w:color="auto" w:fill="F1F1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13A87A6" w14:textId="77777777" w:rsidR="00D70D5A" w:rsidRDefault="00000000">
            <w:pPr>
              <w:spacing w:after="0"/>
              <w:ind w:left="16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Klienti / zákazníci</w:t>
            </w:r>
          </w:p>
        </w:tc>
        <w:tc>
          <w:tcPr>
            <w:tcW w:w="6803" w:type="dxa"/>
            <w:shd w:val="clear" w:color="auto" w:fill="FFFFFF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D72D9D3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color w:val="808080"/>
                <w:sz w:val="17"/>
                <w:szCs w:val="17"/>
              </w:rPr>
              <w:t>Doplňte text</w:t>
            </w:r>
          </w:p>
        </w:tc>
      </w:tr>
    </w:tbl>
    <w:p w14:paraId="1402D1C0" w14:textId="77777777" w:rsidR="00D70D5A" w:rsidRDefault="00000000">
      <w:pPr>
        <w:rPr>
          <w:rFonts w:ascii="Arial" w:eastAsia="Arial" w:hAnsi="Arial" w:cs="Arial"/>
          <w:b/>
          <w:bCs/>
          <w:color w:val="E306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004B894F" wp14:editId="6CDF52C5">
                <wp:simplePos x="0" y="0"/>
                <wp:positionH relativeFrom="column">
                  <wp:posOffset>185724</wp:posOffset>
                </wp:positionH>
                <wp:positionV relativeFrom="paragraph">
                  <wp:posOffset>223886</wp:posOffset>
                </wp:positionV>
                <wp:extent cx="6029068" cy="1500567"/>
                <wp:effectExtent l="0" t="0" r="0" b="0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7816" y="3036067"/>
                          <a:ext cx="6016368" cy="1487867"/>
                        </a:xfrm>
                        <a:prstGeom prst="roundRect">
                          <a:avLst>
                            <a:gd name="adj" fmla="val 2468"/>
                          </a:avLst>
                        </a:prstGeom>
                        <a:solidFill>
                          <a:srgbClr val="FFEDEE"/>
                        </a:solidFill>
                        <a:ln w="12700" cap="flat" cmpd="sng">
                          <a:solidFill>
                            <a:srgbClr val="FFD0D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A22421" w14:textId="77777777" w:rsidR="00D70D5A" w:rsidRDefault="00D70D5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185724</wp:posOffset>
                </wp:positionH>
                <wp:positionV relativeFrom="paragraph">
                  <wp:posOffset>223886</wp:posOffset>
                </wp:positionV>
                <wp:extent cx="6029068" cy="1500567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9068" cy="15005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357549" w14:textId="77777777" w:rsidR="00D70D5A" w:rsidRDefault="00000000">
      <w:pPr>
        <w:spacing w:line="240" w:lineRule="auto"/>
        <w:ind w:left="426"/>
        <w:rPr>
          <w:rFonts w:ascii="Gotham Book" w:eastAsia="Gotham Book" w:hAnsi="Gotham Book" w:cs="Gotham Book"/>
          <w:b/>
          <w:bCs/>
          <w:color w:val="E30613"/>
        </w:rPr>
      </w:pPr>
      <w:r>
        <w:rPr>
          <w:rFonts w:ascii="Gotham Book" w:eastAsia="Gotham Book" w:hAnsi="Gotham Book" w:cs="Gotham Book"/>
          <w:b/>
          <w:bCs/>
          <w:color w:val="E30613"/>
        </w:rPr>
        <w:t>5. ZÁVAZKY SPOJENÉ S ČLENSTVÍM</w:t>
      </w:r>
    </w:p>
    <w:p w14:paraId="5CE156BF" w14:textId="77777777" w:rsidR="00D70D5A" w:rsidRPr="00621DAC" w:rsidRDefault="00000000">
      <w:pPr>
        <w:spacing w:after="0" w:line="240" w:lineRule="auto"/>
        <w:ind w:left="567" w:right="622"/>
        <w:rPr>
          <w:rFonts w:ascii="Open Sans" w:eastAsia="Gotham Book" w:hAnsi="Open Sans" w:cs="Open Sans"/>
        </w:rPr>
      </w:pPr>
      <w:r w:rsidRPr="00621DAC">
        <w:rPr>
          <w:rFonts w:ascii="Open Sans" w:eastAsia="Open Sans" w:hAnsi="Open Sans" w:cs="Open Sans"/>
          <w:color w:val="575756"/>
          <w:sz w:val="17"/>
          <w:szCs w:val="17"/>
        </w:rPr>
        <w:t xml:space="preserve">Členstvím v AKA se zavazujete k dodržování etických kodexů a samoregulačních pravidel. Vedle kodexu AKA (případně jeho jednotlivých sekcí) se zavazujete i k dodržování pravidel samoregulace na národní úrovni (Rada pro reklamu) a na evropské úrovni (EACA). Členské agentury AKA se prostřednictvím členství AKA v Evropské asociaci komunikačních agentur EACA zavazují dodržovat i kodex International </w:t>
      </w:r>
      <w:proofErr w:type="spellStart"/>
      <w:r w:rsidRPr="00621DAC">
        <w:rPr>
          <w:rFonts w:ascii="Open Sans" w:eastAsia="Open Sans" w:hAnsi="Open Sans" w:cs="Open Sans"/>
          <w:color w:val="575756"/>
          <w:sz w:val="17"/>
          <w:szCs w:val="17"/>
        </w:rPr>
        <w:t>Chamber</w:t>
      </w:r>
      <w:proofErr w:type="spellEnd"/>
      <w:r w:rsidRPr="00621DAC">
        <w:rPr>
          <w:rFonts w:ascii="Open Sans" w:eastAsia="Open Sans" w:hAnsi="Open Sans" w:cs="Open Sans"/>
          <w:color w:val="575756"/>
          <w:sz w:val="17"/>
          <w:szCs w:val="17"/>
        </w:rPr>
        <w:t xml:space="preserve"> </w:t>
      </w:r>
      <w:proofErr w:type="spellStart"/>
      <w:r w:rsidRPr="00621DAC">
        <w:rPr>
          <w:rFonts w:ascii="Open Sans" w:eastAsia="Open Sans" w:hAnsi="Open Sans" w:cs="Open Sans"/>
          <w:color w:val="575756"/>
          <w:sz w:val="17"/>
          <w:szCs w:val="17"/>
        </w:rPr>
        <w:t>Of</w:t>
      </w:r>
      <w:proofErr w:type="spellEnd"/>
      <w:r w:rsidRPr="00621DAC">
        <w:rPr>
          <w:rFonts w:ascii="Open Sans" w:eastAsia="Open Sans" w:hAnsi="Open Sans" w:cs="Open Sans"/>
          <w:color w:val="575756"/>
          <w:sz w:val="17"/>
          <w:szCs w:val="17"/>
        </w:rPr>
        <w:t xml:space="preserve"> </w:t>
      </w:r>
      <w:proofErr w:type="spellStart"/>
      <w:r w:rsidRPr="00621DAC">
        <w:rPr>
          <w:rFonts w:ascii="Open Sans" w:eastAsia="Open Sans" w:hAnsi="Open Sans" w:cs="Open Sans"/>
          <w:color w:val="575756"/>
          <w:sz w:val="17"/>
          <w:szCs w:val="17"/>
        </w:rPr>
        <w:t>Commerce</w:t>
      </w:r>
      <w:proofErr w:type="spellEnd"/>
      <w:r w:rsidRPr="00621DAC">
        <w:rPr>
          <w:rFonts w:ascii="Open Sans" w:eastAsia="Open Sans" w:hAnsi="Open Sans" w:cs="Open Sans"/>
          <w:color w:val="575756"/>
          <w:sz w:val="17"/>
          <w:szCs w:val="17"/>
        </w:rPr>
        <w:t xml:space="preserve"> (ICC). </w:t>
      </w:r>
      <w:r w:rsidRPr="00621DAC">
        <w:rPr>
          <w:rFonts w:ascii="Open Sans" w:eastAsia="Open Sans" w:hAnsi="Open Sans" w:cs="Open Sans"/>
          <w:color w:val="575756"/>
          <w:sz w:val="17"/>
          <w:szCs w:val="17"/>
        </w:rPr>
        <w:br/>
      </w:r>
      <w:r w:rsidRPr="00621DAC">
        <w:rPr>
          <w:rFonts w:ascii="Open Sans" w:eastAsia="Open Sans" w:hAnsi="Open Sans" w:cs="Open Sans"/>
          <w:color w:val="575756"/>
          <w:sz w:val="17"/>
          <w:szCs w:val="17"/>
        </w:rPr>
        <w:br/>
        <w:t xml:space="preserve">Se všemi závaznými kodexy se, prosím, seznamte na webu aka.cz v sekci </w:t>
      </w:r>
      <w:hyperlink r:id="rId8" w:anchor="aka-kodex">
        <w:r w:rsidRPr="00621DAC">
          <w:rPr>
            <w:rFonts w:ascii="Open Sans" w:eastAsia="Open Sans" w:hAnsi="Open Sans" w:cs="Open Sans"/>
            <w:color w:val="0000FF"/>
            <w:sz w:val="17"/>
            <w:szCs w:val="17"/>
            <w:u w:val="single"/>
          </w:rPr>
          <w:t>Ke stažení.</w:t>
        </w:r>
      </w:hyperlink>
      <w:r w:rsidRPr="00621DAC">
        <w:rPr>
          <w:rFonts w:ascii="Open Sans" w:eastAsia="Open Sans" w:hAnsi="Open Sans" w:cs="Open Sans"/>
          <w:color w:val="575756"/>
          <w:sz w:val="17"/>
          <w:szCs w:val="17"/>
        </w:rPr>
        <w:t xml:space="preserve"> A rovněž na webu </w:t>
      </w:r>
      <w:hyperlink r:id="rId9">
        <w:r w:rsidRPr="00621DAC">
          <w:rPr>
            <w:rFonts w:ascii="Open Sans" w:eastAsia="Open Sans" w:hAnsi="Open Sans" w:cs="Open Sans"/>
            <w:color w:val="0000FF"/>
            <w:sz w:val="17"/>
            <w:szCs w:val="17"/>
            <w:u w:val="single"/>
          </w:rPr>
          <w:t>EACA</w:t>
        </w:r>
      </w:hyperlink>
      <w:r w:rsidRPr="00621DAC">
        <w:rPr>
          <w:rFonts w:ascii="Open Sans" w:eastAsia="Open Sans" w:hAnsi="Open Sans" w:cs="Open Sans"/>
          <w:color w:val="575756"/>
          <w:sz w:val="17"/>
          <w:szCs w:val="17"/>
        </w:rPr>
        <w:t xml:space="preserve"> </w:t>
      </w:r>
      <w:r w:rsidRPr="00621DAC">
        <w:rPr>
          <w:rFonts w:ascii="Open Sans" w:eastAsia="Open Sans" w:hAnsi="Open Sans" w:cs="Open Sans"/>
          <w:color w:val="575756"/>
          <w:sz w:val="17"/>
          <w:szCs w:val="17"/>
        </w:rPr>
        <w:br/>
        <w:t xml:space="preserve">a </w:t>
      </w:r>
      <w:hyperlink r:id="rId10">
        <w:r w:rsidRPr="00621DAC">
          <w:rPr>
            <w:rFonts w:ascii="Open Sans" w:eastAsia="Open Sans" w:hAnsi="Open Sans" w:cs="Open Sans"/>
            <w:color w:val="0000FF"/>
            <w:sz w:val="17"/>
            <w:szCs w:val="17"/>
            <w:u w:val="single"/>
          </w:rPr>
          <w:t>ICC.</w:t>
        </w:r>
      </w:hyperlink>
    </w:p>
    <w:p w14:paraId="4BC9C670" w14:textId="77777777" w:rsidR="00D70D5A" w:rsidRDefault="00000000">
      <w:pPr>
        <w:spacing w:before="160" w:after="60"/>
        <w:rPr>
          <w:rFonts w:ascii="Arial" w:eastAsia="Arial" w:hAnsi="Arial" w:cs="Arial"/>
          <w:b/>
          <w:bCs/>
          <w:color w:val="E306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4E773CD0" wp14:editId="4F64D958">
                <wp:simplePos x="0" y="0"/>
                <wp:positionH relativeFrom="column">
                  <wp:posOffset>185724</wp:posOffset>
                </wp:positionH>
                <wp:positionV relativeFrom="paragraph">
                  <wp:posOffset>256576</wp:posOffset>
                </wp:positionV>
                <wp:extent cx="6029068" cy="2054359"/>
                <wp:effectExtent l="0" t="0" r="0" b="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7816" y="2759171"/>
                          <a:ext cx="6016368" cy="2041659"/>
                        </a:xfrm>
                        <a:prstGeom prst="roundRect">
                          <a:avLst>
                            <a:gd name="adj" fmla="val 2468"/>
                          </a:avLst>
                        </a:prstGeom>
                        <a:solidFill>
                          <a:srgbClr val="FFEDEE"/>
                        </a:solidFill>
                        <a:ln w="12700" cap="flat" cmpd="sng">
                          <a:solidFill>
                            <a:srgbClr val="FFD0D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76BBE2" w14:textId="77777777" w:rsidR="00D70D5A" w:rsidRDefault="00D70D5A">
                            <w:pPr>
                              <w:spacing w:line="275" w:lineRule="auto"/>
                              <w:ind w:right="196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185724</wp:posOffset>
                </wp:positionH>
                <wp:positionV relativeFrom="paragraph">
                  <wp:posOffset>256576</wp:posOffset>
                </wp:positionV>
                <wp:extent cx="6029068" cy="2054359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9068" cy="2054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CE837E" w14:textId="77777777" w:rsidR="00D70D5A" w:rsidRDefault="00000000">
      <w:pPr>
        <w:spacing w:line="240" w:lineRule="auto"/>
        <w:ind w:left="426"/>
        <w:rPr>
          <w:rFonts w:ascii="Gotham Book" w:eastAsia="Gotham Book" w:hAnsi="Gotham Book" w:cs="Gotham Book"/>
          <w:b/>
          <w:bCs/>
          <w:color w:val="E30613"/>
        </w:rPr>
      </w:pPr>
      <w:r>
        <w:rPr>
          <w:rFonts w:ascii="Gotham Book" w:eastAsia="Gotham Book" w:hAnsi="Gotham Book" w:cs="Gotham Book"/>
          <w:b/>
          <w:bCs/>
          <w:color w:val="E30613"/>
        </w:rPr>
        <w:t>6. ČLENSKÝ PŘÍSPĚVEK AKA</w:t>
      </w:r>
    </w:p>
    <w:p w14:paraId="0B973339" w14:textId="77777777" w:rsidR="00D70D5A" w:rsidRDefault="00000000">
      <w:pPr>
        <w:spacing w:line="240" w:lineRule="auto"/>
        <w:ind w:left="567" w:right="480"/>
        <w:rPr>
          <w:rFonts w:ascii="Open Sans" w:eastAsia="Open Sans" w:hAnsi="Open Sans" w:cs="Open Sans"/>
          <w:color w:val="575756"/>
          <w:sz w:val="17"/>
          <w:szCs w:val="17"/>
        </w:rPr>
      </w:pPr>
      <w:r>
        <w:rPr>
          <w:rFonts w:ascii="Open Sans" w:eastAsia="Open Sans" w:hAnsi="Open Sans" w:cs="Open Sans"/>
          <w:color w:val="575756"/>
          <w:sz w:val="17"/>
          <w:szCs w:val="17"/>
        </w:rPr>
        <w:t>Agentura bere na vědomí, že jako člen AKA je povinna hradit roční členský příspěvek stanovený Valnou hromadou AKA. Roční příspěvek je hrazen jednorázově vždy v prvním kalendářním měsíci roku, na nějž je příspěvek určen. V případě vstupu člena v průběhu kalendářního roku uhradí člen poměrnou část ročního příspěvku. Poměrná část je počítána od prvního dne po datu vstupu do AKA.</w:t>
      </w:r>
    </w:p>
    <w:p w14:paraId="4294B8E5" w14:textId="77777777" w:rsidR="00D70D5A" w:rsidRDefault="00000000">
      <w:pPr>
        <w:spacing w:line="240" w:lineRule="auto"/>
        <w:ind w:left="567" w:right="480"/>
        <w:rPr>
          <w:rFonts w:ascii="Open Sans" w:eastAsia="Open Sans" w:hAnsi="Open Sans" w:cs="Open Sans"/>
          <w:color w:val="575756"/>
          <w:sz w:val="17"/>
          <w:szCs w:val="17"/>
        </w:rPr>
      </w:pPr>
      <w:r>
        <w:rPr>
          <w:rFonts w:ascii="Open Sans" w:eastAsia="Open Sans" w:hAnsi="Open Sans" w:cs="Open Sans"/>
          <w:color w:val="575756"/>
          <w:sz w:val="17"/>
          <w:szCs w:val="17"/>
        </w:rPr>
        <w:t>Člen, jehož členství zaniklo, s výjimkou zániku z důvodu zániku AKA, nemá nárok na majetkové vypořádání ani vrácení uhrazeného členského příspěvku, a to ani poměrné části.</w:t>
      </w:r>
    </w:p>
    <w:p w14:paraId="5E8602F4" w14:textId="77777777" w:rsidR="00D70D5A" w:rsidRDefault="00000000">
      <w:pPr>
        <w:spacing w:line="240" w:lineRule="auto"/>
        <w:ind w:left="567" w:right="480"/>
        <w:rPr>
          <w:rFonts w:ascii="Open Sans" w:eastAsia="Open Sans" w:hAnsi="Open Sans" w:cs="Open Sans"/>
          <w:color w:val="575756"/>
          <w:sz w:val="17"/>
          <w:szCs w:val="17"/>
        </w:rPr>
      </w:pPr>
      <w:r>
        <w:rPr>
          <w:rFonts w:ascii="Open Sans" w:eastAsia="Open Sans" w:hAnsi="Open Sans" w:cs="Open Sans"/>
          <w:color w:val="575756"/>
          <w:sz w:val="17"/>
          <w:szCs w:val="17"/>
        </w:rPr>
        <w:t>Agentura bere na vědomí, že jako člen AKA je povinna uzavřít dohodu o poskytování služeb se servisní organizací ARA a platit řádně poplatky za služby.</w:t>
      </w:r>
      <w:r>
        <w:rPr>
          <w:rFonts w:ascii="Open Sans" w:eastAsia="Open Sans" w:hAnsi="Open Sans" w:cs="Open Sans"/>
          <w:color w:val="575756"/>
          <w:sz w:val="17"/>
          <w:szCs w:val="17"/>
        </w:rPr>
        <w:br/>
        <w:t xml:space="preserve">Výše poplatků je uvedena na webu AKA v sekci </w:t>
      </w:r>
      <w:hyperlink r:id="rId11">
        <w:r>
          <w:rPr>
            <w:rFonts w:ascii="Open Sans" w:eastAsia="Open Sans" w:hAnsi="Open Sans" w:cs="Open Sans"/>
            <w:color w:val="0000FF"/>
            <w:sz w:val="17"/>
            <w:szCs w:val="17"/>
            <w:u w:val="single"/>
          </w:rPr>
          <w:t>Jak se stát členem.</w:t>
        </w:r>
      </w:hyperlink>
    </w:p>
    <w:p w14:paraId="562C3BB5" w14:textId="77777777" w:rsidR="00D70D5A" w:rsidRDefault="00000000">
      <w:pPr>
        <w:spacing w:line="240" w:lineRule="auto"/>
        <w:ind w:left="426"/>
        <w:rPr>
          <w:rFonts w:ascii="Gotham Book" w:eastAsia="Gotham Book" w:hAnsi="Gotham Book" w:cs="Gotham Book"/>
          <w:b/>
          <w:bCs/>
          <w:color w:val="E306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6AF2E061" wp14:editId="0296DA29">
                <wp:simplePos x="0" y="0"/>
                <wp:positionH relativeFrom="column">
                  <wp:posOffset>166281</wp:posOffset>
                </wp:positionH>
                <wp:positionV relativeFrom="paragraph">
                  <wp:posOffset>201929</wp:posOffset>
                </wp:positionV>
                <wp:extent cx="6029068" cy="2054359"/>
                <wp:effectExtent l="0" t="0" r="0" b="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7816" y="2759171"/>
                          <a:ext cx="6016368" cy="2041659"/>
                        </a:xfrm>
                        <a:prstGeom prst="roundRect">
                          <a:avLst>
                            <a:gd name="adj" fmla="val 2468"/>
                          </a:avLst>
                        </a:pr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9E74B" w14:textId="77777777" w:rsidR="00D70D5A" w:rsidRDefault="00D70D5A">
                            <w:pPr>
                              <w:spacing w:line="275" w:lineRule="auto"/>
                              <w:ind w:right="196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166281</wp:posOffset>
                </wp:positionH>
                <wp:positionV relativeFrom="paragraph">
                  <wp:posOffset>201929</wp:posOffset>
                </wp:positionV>
                <wp:extent cx="6029068" cy="2054359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9068" cy="2054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FB6C43" w14:textId="77777777" w:rsidR="00D70D5A" w:rsidRDefault="00000000">
      <w:pPr>
        <w:spacing w:before="160" w:after="60"/>
        <w:ind w:left="426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b/>
          <w:bCs/>
          <w:color w:val="E30613"/>
        </w:rPr>
        <w:t>7. PODPISY A ROZHODNUTÍ PREZIDIA</w:t>
      </w:r>
    </w:p>
    <w:tbl>
      <w:tblPr>
        <w:tblStyle w:val="a7"/>
        <w:tblW w:w="9412" w:type="dxa"/>
        <w:jc w:val="center"/>
        <w:tblInd w:w="0" w:type="dxa"/>
        <w:tblBorders>
          <w:top w:val="single" w:sz="6" w:space="0" w:color="C6C6C6"/>
          <w:insideH w:val="single" w:sz="6" w:space="0" w:color="C6C6C6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706"/>
        <w:gridCol w:w="4706"/>
      </w:tblGrid>
      <w:tr w:rsidR="00D70D5A" w14:paraId="18B34061" w14:textId="77777777">
        <w:trPr>
          <w:trHeight w:val="241"/>
          <w:jc w:val="center"/>
        </w:trPr>
        <w:tc>
          <w:tcPr>
            <w:tcW w:w="4706" w:type="dxa"/>
            <w:shd w:val="clear" w:color="auto" w:fill="F1F1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D753A8E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Datum, místo</w:t>
            </w:r>
          </w:p>
        </w:tc>
        <w:tc>
          <w:tcPr>
            <w:tcW w:w="4706" w:type="dxa"/>
            <w:shd w:val="clear" w:color="auto" w:fill="F1F1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55428EF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Podpis za agenturu</w:t>
            </w:r>
          </w:p>
        </w:tc>
      </w:tr>
      <w:tr w:rsidR="00D70D5A" w14:paraId="66ED5E06" w14:textId="77777777">
        <w:trPr>
          <w:trHeight w:val="786"/>
          <w:jc w:val="center"/>
        </w:trPr>
        <w:tc>
          <w:tcPr>
            <w:tcW w:w="4706" w:type="dxa"/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FB97DC4" w14:textId="77777777" w:rsidR="00D70D5A" w:rsidRDefault="00D70D5A">
            <w:pPr>
              <w:spacing w:after="0"/>
              <w:rPr>
                <w:rFonts w:ascii="Open Sans" w:eastAsia="Open Sans" w:hAnsi="Open Sans" w:cs="Open Sans"/>
              </w:rPr>
            </w:pPr>
          </w:p>
        </w:tc>
        <w:tc>
          <w:tcPr>
            <w:tcW w:w="4706" w:type="dxa"/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1A8857" w14:textId="77777777" w:rsidR="00D70D5A" w:rsidRDefault="00D70D5A">
            <w:pPr>
              <w:spacing w:after="0"/>
              <w:rPr>
                <w:rFonts w:ascii="Open Sans" w:eastAsia="Open Sans" w:hAnsi="Open Sans" w:cs="Open Sans"/>
              </w:rPr>
            </w:pPr>
          </w:p>
        </w:tc>
      </w:tr>
      <w:tr w:rsidR="00D70D5A" w14:paraId="62EAE100" w14:textId="77777777">
        <w:trPr>
          <w:jc w:val="center"/>
        </w:trPr>
        <w:tc>
          <w:tcPr>
            <w:tcW w:w="4706" w:type="dxa"/>
            <w:shd w:val="clear" w:color="auto" w:fill="F1F1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B3D0617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Rozhodnutí prezidia AKA</w:t>
            </w:r>
          </w:p>
        </w:tc>
        <w:tc>
          <w:tcPr>
            <w:tcW w:w="4706" w:type="dxa"/>
            <w:shd w:val="clear" w:color="auto" w:fill="F1F1F1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F1F6823" w14:textId="77777777" w:rsidR="00D70D5A" w:rsidRDefault="00000000">
            <w:pPr>
              <w:spacing w:after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  <w:bCs/>
                <w:color w:val="575756"/>
                <w:sz w:val="17"/>
                <w:szCs w:val="17"/>
              </w:rPr>
              <w:t>Podpis za AKA</w:t>
            </w:r>
          </w:p>
        </w:tc>
      </w:tr>
      <w:tr w:rsidR="00D70D5A" w14:paraId="4DA02DB6" w14:textId="77777777">
        <w:trPr>
          <w:gridAfter w:val="1"/>
          <w:jc w:val="center"/>
        </w:trPr>
        <w:tc>
          <w:tcPr>
            <w:tcW w:w="4706" w:type="dxa"/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7C6B87B" w14:textId="77777777" w:rsidR="00D70D5A" w:rsidRDefault="00D70D5A">
            <w:pPr>
              <w:spacing w:after="0"/>
              <w:rPr>
                <w:rFonts w:ascii="Open Sans" w:eastAsia="Open Sans" w:hAnsi="Open Sans" w:cs="Open Sans"/>
              </w:rPr>
            </w:pPr>
          </w:p>
        </w:tc>
      </w:tr>
    </w:tbl>
    <w:p w14:paraId="15066F98" w14:textId="77777777" w:rsidR="00D70D5A" w:rsidRDefault="00D70D5A"/>
    <w:p w14:paraId="32F3D0D8" w14:textId="77777777" w:rsidR="00D70D5A" w:rsidRDefault="00D70D5A">
      <w:pPr>
        <w:spacing w:before="160" w:after="60"/>
        <w:rPr>
          <w:rFonts w:ascii="Arial" w:eastAsia="Arial" w:hAnsi="Arial" w:cs="Arial"/>
          <w:b/>
          <w:bCs/>
          <w:color w:val="E30613"/>
          <w:sz w:val="16"/>
          <w:szCs w:val="16"/>
        </w:rPr>
      </w:pPr>
    </w:p>
    <w:p w14:paraId="4E9FB1E7" w14:textId="77777777" w:rsidR="00D70D5A" w:rsidRPr="00621DAC" w:rsidRDefault="00000000">
      <w:pPr>
        <w:spacing w:before="160" w:after="60"/>
        <w:rPr>
          <w:rFonts w:ascii="Open Sans" w:eastAsia="Arial" w:hAnsi="Open Sans" w:cs="Open Sans"/>
          <w:color w:val="E30613"/>
          <w:sz w:val="16"/>
          <w:szCs w:val="16"/>
        </w:rPr>
      </w:pPr>
      <w:r w:rsidRPr="00621DAC">
        <w:rPr>
          <w:rFonts w:ascii="Open Sans" w:eastAsia="Arial" w:hAnsi="Open Sans" w:cs="Open Sans"/>
          <w:b/>
          <w:bCs/>
          <w:color w:val="595959"/>
          <w:sz w:val="15"/>
          <w:szCs w:val="15"/>
        </w:rPr>
        <w:t>Ochrana osobních údajů</w:t>
      </w:r>
      <w:r w:rsidRPr="00621DAC">
        <w:rPr>
          <w:rFonts w:ascii="Open Sans" w:eastAsia="Arial" w:hAnsi="Open Sans" w:cs="Open Sans"/>
          <w:color w:val="595959"/>
          <w:sz w:val="15"/>
          <w:szCs w:val="15"/>
        </w:rPr>
        <w:br/>
        <w:t xml:space="preserve">Agentura bere na vědomí, že AKA zpracovává osobní údaje uvedené v této přihlášce za účelem posouzení přihlášky, komunikace s agenturou a vedení členské evidence. Osobní údaje budou zpracovávány v rozsahu nezbytném pro tyto účely a po dobu vyplývající z právních předpisů a interních pravidel AKA. Kontaktní osoby mohou uplatnit svá práva prostřednictvím kontaktních údajů uvedených v patě dokumentu. Odkaz na zásady ochrany osobních údajů </w:t>
      </w:r>
      <w:hyperlink r:id="rId12">
        <w:r w:rsidRPr="00621DAC">
          <w:rPr>
            <w:rFonts w:ascii="Open Sans" w:eastAsia="Arial" w:hAnsi="Open Sans" w:cs="Open Sans"/>
            <w:color w:val="595959"/>
            <w:sz w:val="15"/>
            <w:szCs w:val="15"/>
            <w:u w:val="single"/>
          </w:rPr>
          <w:t>ZDE.</w:t>
        </w:r>
      </w:hyperlink>
    </w:p>
    <w:sectPr w:rsidR="00D70D5A" w:rsidRPr="00621DAC">
      <w:headerReference w:type="default" r:id="rId13"/>
      <w:footerReference w:type="default" r:id="rId14"/>
      <w:pgSz w:w="11906" w:h="16838"/>
      <w:pgMar w:top="1866" w:right="964" w:bottom="1020" w:left="964" w:header="72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B5D1300" w14:textId="77777777" w:rsidR="00F36AC1" w:rsidRDefault="00F36AC1">
      <w:pPr>
        <w:spacing w:after="0" w:line="240" w:lineRule="auto"/>
      </w:pPr>
      <w:r>
        <w:separator/>
      </w:r>
    </w:p>
  </w:endnote>
  <w:endnote w:type="continuationSeparator" w:id="0">
    <w:p w14:paraId="7642D41F" w14:textId="77777777" w:rsidR="00F36AC1" w:rsidRDefault="00F3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B1E3C5B-DC19-2E4D-8B1A-57CBDB046E9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2F9CEAF-148D-4A41-B096-9C5B27EF5245}"/>
    <w:embedBold r:id="rId3" w:fontKey="{0F67A90D-5D1C-8B4D-97BD-C35A15B4E589}"/>
    <w:embedItalic r:id="rId4" w:fontKey="{ABF896C4-23F1-774D-AAF0-FD87358B0C87}"/>
    <w:embedBoldItalic r:id="rId5" w:fontKey="{FF80FE84-6FB6-B54B-B32A-AA2140710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7923BCD-37F3-F046-936F-589C573E9DFD}"/>
  </w:font>
  <w:font w:name="Gotham Book">
    <w:panose1 w:val="020006040400000200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7835CB2-2A5B-4641-AB87-3039962C4BB3}"/>
    <w:embedBold r:id="rId8" w:fontKey="{A44518F8-8369-EE41-904C-5D3E8121B39D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9" w:fontKey="{84E36373-5C82-DF41-B032-D773DA21A434}"/>
    <w:embedBold r:id="rId10" w:fontKey="{926AF5DB-5CC8-2B4A-9A5A-0F62CF8FAE9B}"/>
    <w:embedItalic r:id="rId11" w:fontKey="{D3CFF933-9A2B-A245-AB22-E8A5D8E92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53F87CE" w14:textId="77777777" w:rsidR="00D70D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Open Sans" w:eastAsia="Open Sans" w:hAnsi="Open Sans" w:cs="Open Sans"/>
        <w:color w:val="262626"/>
        <w:sz w:val="15"/>
        <w:szCs w:val="15"/>
      </w:rPr>
    </w:pPr>
    <w:r>
      <w:rPr>
        <w:rFonts w:ascii="Open Sans" w:eastAsia="Open Sans" w:hAnsi="Open Sans" w:cs="Open Sans"/>
        <w:i/>
        <w:iCs/>
        <w:color w:val="262626"/>
        <w:sz w:val="15"/>
        <w:szCs w:val="15"/>
      </w:rPr>
      <w:t xml:space="preserve">Přihláška do AKA – strana </w:t>
    </w:r>
    <w:r>
      <w:rPr>
        <w:rFonts w:ascii="Open Sans" w:eastAsia="Open Sans" w:hAnsi="Open Sans" w:cs="Open Sans"/>
        <w:i/>
        <w:iCs/>
        <w:color w:val="262626"/>
        <w:sz w:val="15"/>
        <w:szCs w:val="15"/>
      </w:rPr>
      <w:fldChar w:fldCharType="begin"/>
    </w:r>
    <w:r>
      <w:rPr>
        <w:rFonts w:ascii="Open Sans" w:eastAsia="Open Sans" w:hAnsi="Open Sans" w:cs="Open Sans"/>
        <w:i/>
        <w:iCs/>
        <w:color w:val="262626"/>
        <w:sz w:val="15"/>
        <w:szCs w:val="15"/>
      </w:rPr>
      <w:instrText>PAGE</w:instrText>
    </w:r>
    <w:r>
      <w:rPr>
        <w:rFonts w:ascii="Open Sans" w:eastAsia="Open Sans" w:hAnsi="Open Sans" w:cs="Open Sans"/>
        <w:i/>
        <w:iCs/>
        <w:color w:val="262626"/>
        <w:sz w:val="15"/>
        <w:szCs w:val="15"/>
      </w:rPr>
      <w:fldChar w:fldCharType="separate"/>
    </w:r>
    <w:r w:rsidR="00621DAC">
      <w:rPr>
        <w:rFonts w:ascii="Open Sans" w:eastAsia="Open Sans" w:hAnsi="Open Sans" w:cs="Open Sans"/>
        <w:i/>
        <w:iCs/>
        <w:noProof/>
        <w:color w:val="262626"/>
        <w:sz w:val="15"/>
        <w:szCs w:val="15"/>
      </w:rPr>
      <w:t>1</w:t>
    </w:r>
    <w:r>
      <w:rPr>
        <w:rFonts w:ascii="Open Sans" w:eastAsia="Open Sans" w:hAnsi="Open Sans" w:cs="Open Sans"/>
        <w:i/>
        <w:iCs/>
        <w:color w:val="262626"/>
        <w:sz w:val="15"/>
        <w:szCs w:val="15"/>
      </w:rPr>
      <w:fldChar w:fldCharType="end"/>
    </w:r>
    <w:r>
      <w:rPr>
        <w:rFonts w:ascii="Open Sans" w:eastAsia="Open Sans" w:hAnsi="Open Sans" w:cs="Open Sans"/>
        <w:i/>
        <w:iCs/>
        <w:color w:val="262626"/>
        <w:sz w:val="15"/>
        <w:szCs w:val="15"/>
      </w:rPr>
      <w:t>/3</w:t>
    </w:r>
    <w:r>
      <w:rPr>
        <w:rFonts w:ascii="Open Sans" w:eastAsia="Open Sans" w:hAnsi="Open Sans" w:cs="Open Sans"/>
        <w:color w:val="262626"/>
        <w:sz w:val="15"/>
        <w:szCs w:val="15"/>
      </w:rPr>
      <w:br/>
    </w:r>
    <w:r>
      <w:rPr>
        <w:rFonts w:ascii="Open Sans" w:eastAsia="Open Sans" w:hAnsi="Open Sans" w:cs="Open Sans"/>
        <w:b/>
        <w:bCs/>
        <w:color w:val="262626"/>
        <w:sz w:val="15"/>
        <w:szCs w:val="15"/>
      </w:rPr>
      <w:t xml:space="preserve">Asociace komunikačních agentur České republiky, spolek </w:t>
    </w:r>
    <w:r>
      <w:rPr>
        <w:rFonts w:ascii="Open Sans" w:eastAsia="Open Sans" w:hAnsi="Open Sans" w:cs="Open Sans"/>
        <w:color w:val="262626"/>
        <w:sz w:val="15"/>
        <w:szCs w:val="15"/>
      </w:rPr>
      <w:t xml:space="preserve">| Na Pankráci 420/54, 140 00, Praha 4 </w:t>
    </w:r>
    <w:r>
      <w:rPr>
        <w:rFonts w:ascii="Open Sans" w:eastAsia="Open Sans" w:hAnsi="Open Sans" w:cs="Open Sans"/>
        <w:color w:val="262626"/>
        <w:sz w:val="15"/>
        <w:szCs w:val="15"/>
      </w:rPr>
      <w:br/>
      <w:t xml:space="preserve">e-mail: </w:t>
    </w:r>
    <w:hyperlink r:id="rId1">
      <w:r>
        <w:rPr>
          <w:rFonts w:ascii="Open Sans" w:eastAsia="Open Sans" w:hAnsi="Open Sans" w:cs="Open Sans"/>
          <w:color w:val="262626"/>
          <w:sz w:val="15"/>
          <w:szCs w:val="15"/>
          <w:u w:val="single"/>
        </w:rPr>
        <w:t>office@aka.cz</w:t>
      </w:r>
    </w:hyperlink>
    <w:r>
      <w:rPr>
        <w:rFonts w:ascii="Open Sans" w:eastAsia="Open Sans" w:hAnsi="Open Sans" w:cs="Open Sans"/>
        <w:color w:val="262626"/>
        <w:sz w:val="15"/>
        <w:szCs w:val="15"/>
      </w:rPr>
      <w:t xml:space="preserve"> | Tel.: (+420) 603 196 611 | IČ: 45247846</w:t>
    </w:r>
  </w:p>
  <w:p w14:paraId="6149BB95" w14:textId="77777777" w:rsidR="00D70D5A" w:rsidRDefault="00D70D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D661DE4" w14:textId="77777777" w:rsidR="00F36AC1" w:rsidRDefault="00F36AC1">
      <w:pPr>
        <w:spacing w:after="0" w:line="240" w:lineRule="auto"/>
      </w:pPr>
      <w:r>
        <w:separator/>
      </w:r>
    </w:p>
  </w:footnote>
  <w:footnote w:type="continuationSeparator" w:id="0">
    <w:p w14:paraId="1D9756C4" w14:textId="77777777" w:rsidR="00F36AC1" w:rsidRDefault="00F36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156FB33" w14:textId="77777777" w:rsidR="00D70D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CE26014" wp14:editId="738CCE15">
          <wp:extent cx="2088000" cy="459141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8000" cy="459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D5A"/>
    <w:rsid w:val="00621DAC"/>
    <w:rsid w:val="00632B6D"/>
    <w:rsid w:val="00D70D5A"/>
    <w:rsid w:val="00F3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9A7A1B"/>
  <w15:docId w15:val="{087AC2D6-81DB-C64A-B346-A9B1F2E1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a.cz/pro-medi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hyperlink" Target="https://www.aka.cz/zasady-ochrany-osobnich-udaj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ka.cz/o-aka/jak-se-stat-clene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ccwbo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ca.eu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ka.cz/kontak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j8GEdBxwjBLe/m3vT/l3TVfPCA==">CgMxLjA4AHIhMXFlMzBySHlXWHFoZFFrSVZfOERNaHZMdkR6eXpLSDU3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525</Words>
  <Characters>3102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Radana</cp:lastModifiedBy>
  <cp:revision>2</cp:revision>
  <dcterms:created xsi:type="dcterms:W3CDTF">2026-07-02T11:33:00Z</dcterms:created>
  <dcterms:modified xsi:type="dcterms:W3CDTF">2026-07-02T11:36:00Z</dcterms:modified>
</cp:coreProperties>
</file>